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3C" w:rsidRPr="00A3613C" w:rsidRDefault="00A3613C" w:rsidP="00A3613C">
      <w:pPr>
        <w:widowControl/>
        <w:shd w:val="clear" w:color="auto" w:fill="FFFFFF"/>
        <w:spacing w:before="150" w:after="411"/>
        <w:ind w:left="2" w:right="-58"/>
        <w:jc w:val="center"/>
        <w:outlineLvl w:val="0"/>
        <w:rPr>
          <w:rFonts w:ascii="Helvetica" w:eastAsia="新細明體" w:hAnsi="Helvetica" w:cs="Helvetica"/>
          <w:b/>
          <w:bCs/>
          <w:color w:val="333333"/>
          <w:kern w:val="36"/>
          <w:sz w:val="40"/>
          <w:szCs w:val="40"/>
        </w:rPr>
      </w:pPr>
      <w:r w:rsidRPr="00A3613C">
        <w:rPr>
          <w:rFonts w:ascii="Helvetica" w:eastAsia="新細明體" w:hAnsi="Helvetica" w:cs="Helvetica"/>
          <w:b/>
          <w:bCs/>
          <w:color w:val="333333"/>
          <w:kern w:val="36"/>
          <w:sz w:val="40"/>
          <w:szCs w:val="40"/>
        </w:rPr>
        <w:t>科幻電影的難題</w:t>
      </w:r>
      <w:r w:rsidRPr="00A3613C">
        <w:rPr>
          <w:rFonts w:ascii="Helvetica" w:eastAsia="新細明體" w:hAnsi="Helvetica" w:cs="Helvetica"/>
          <w:b/>
          <w:bCs/>
          <w:color w:val="333333"/>
          <w:kern w:val="36"/>
          <w:sz w:val="40"/>
          <w:szCs w:val="40"/>
        </w:rPr>
        <w:t xml:space="preserve"> </w:t>
      </w:r>
      <w:r w:rsidRPr="00A3613C">
        <w:rPr>
          <w:rFonts w:ascii="Helvetica" w:eastAsia="新細明體" w:hAnsi="Helvetica" w:cs="Helvetica"/>
          <w:b/>
          <w:bCs/>
          <w:color w:val="333333"/>
          <w:kern w:val="36"/>
          <w:sz w:val="40"/>
          <w:szCs w:val="40"/>
        </w:rPr>
        <w:t>在太空中不會發生這種事</w:t>
      </w:r>
      <w:r w:rsidRPr="00A3613C">
        <w:rPr>
          <w:rFonts w:ascii="Helvetica" w:eastAsia="新細明體" w:hAnsi="Helvetica" w:cs="Helvetica"/>
          <w:b/>
          <w:bCs/>
          <w:color w:val="333333"/>
          <w:kern w:val="36"/>
          <w:sz w:val="40"/>
          <w:szCs w:val="40"/>
        </w:rPr>
        <w:t>…</w:t>
      </w:r>
    </w:p>
    <w:p w:rsidR="00A3613C" w:rsidRPr="00A3613C" w:rsidRDefault="00A3613C" w:rsidP="00A3613C">
      <w:pPr>
        <w:widowControl/>
        <w:shd w:val="clear" w:color="auto" w:fill="FFFFFF"/>
        <w:spacing w:before="150" w:after="150"/>
        <w:ind w:left="2" w:right="-58"/>
        <w:jc w:val="center"/>
        <w:outlineLvl w:val="4"/>
        <w:rPr>
          <w:rFonts w:ascii="Helvetica" w:eastAsia="新細明體" w:hAnsi="Helvetica" w:cs="Helvetica"/>
          <w:color w:val="CCCCCC"/>
          <w:kern w:val="0"/>
          <w:szCs w:val="24"/>
        </w:rPr>
      </w:pPr>
      <w:hyperlink r:id="rId4" w:tooltip="Posts by 地球圖輯隊" w:history="1"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>地球</w:t>
        </w:r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>圖輯隊</w:t>
        </w:r>
        <w:proofErr w:type="gramEnd"/>
      </w:hyperlink>
      <w:r w:rsidRPr="00A3613C">
        <w:rPr>
          <w:rFonts w:ascii="Helvetica" w:eastAsia="新細明體" w:hAnsi="Helvetica" w:cs="Helvetica"/>
          <w:color w:val="CCCCCC"/>
          <w:kern w:val="0"/>
        </w:rPr>
        <w:t> </w:t>
      </w:r>
      <w:r w:rsidRPr="00A3613C">
        <w:rPr>
          <w:rFonts w:ascii="Helvetica" w:eastAsia="新細明體" w:hAnsi="Helvetica" w:cs="Helvetica"/>
          <w:color w:val="CCCCCC"/>
          <w:kern w:val="0"/>
          <w:szCs w:val="24"/>
        </w:rPr>
        <w:t>2013/10/19</w:t>
      </w:r>
      <w:r w:rsidRPr="00A3613C">
        <w:rPr>
          <w:rFonts w:ascii="Helvetica" w:eastAsia="新細明體" w:hAnsi="Helvetica" w:cs="Helvetica"/>
          <w:color w:val="CCCCCC"/>
          <w:kern w:val="0"/>
        </w:rPr>
        <w:t> </w:t>
      </w:r>
      <w:r w:rsidRPr="00A3613C">
        <w:rPr>
          <w:rFonts w:ascii="Helvetica" w:eastAsia="新細明體" w:hAnsi="Helvetica" w:cs="Helvetica"/>
          <w:color w:val="CCCCCC"/>
          <w:kern w:val="0"/>
          <w:szCs w:val="24"/>
        </w:rPr>
        <w:t>發表於</w:t>
      </w:r>
      <w:r w:rsidRPr="00A3613C">
        <w:rPr>
          <w:rFonts w:ascii="Helvetica" w:eastAsia="新細明體" w:hAnsi="Helvetica" w:cs="Helvetica"/>
          <w:color w:val="CCCCCC"/>
          <w:kern w:val="0"/>
        </w:rPr>
        <w:t> </w:t>
      </w:r>
      <w:hyperlink r:id="rId5" w:history="1"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 xml:space="preserve">• </w:t>
        </w:r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>生活</w:t>
        </w:r>
      </w:hyperlink>
      <w:r w:rsidRPr="00A3613C">
        <w:rPr>
          <w:rFonts w:ascii="Helvetica" w:eastAsia="新細明體" w:hAnsi="Helvetica" w:cs="Helvetica"/>
          <w:color w:val="CCCCCC"/>
          <w:kern w:val="0"/>
        </w:rPr>
        <w:t> </w:t>
      </w:r>
      <w:hyperlink r:id="rId6" w:history="1"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 xml:space="preserve">• </w:t>
        </w:r>
        <w:r w:rsidRPr="00A3613C">
          <w:rPr>
            <w:rFonts w:ascii="Helvetica" w:eastAsia="新細明體" w:hAnsi="Helvetica" w:cs="Helvetica"/>
            <w:color w:val="428BCA"/>
            <w:kern w:val="0"/>
            <w:u w:val="single"/>
          </w:rPr>
          <w:t>科技</w:t>
        </w:r>
      </w:hyperlink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你看過電影《地心引力》沒？這部近期上映的電影不只引起許多觀眾討論，還再度點燃科學界的戰火。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noProof/>
          <w:color w:val="428BCA"/>
          <w:kern w:val="0"/>
          <w:szCs w:val="24"/>
        </w:rPr>
        <w:drawing>
          <wp:inline distT="0" distB="0" distL="0" distR="0">
            <wp:extent cx="5400000" cy="3455380"/>
            <wp:effectExtent l="19050" t="0" r="0" b="0"/>
            <wp:docPr id="1" name="圖片 1" descr="http://i2.wp.com/www.thenewslens.com/wp-content/uploads/2013/10/%E7%A7%91%E5%B9%BB.jpg?resize=720%2C46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www.thenewslens.com/wp-content/uploads/2013/10/%E7%A7%91%E5%B9%BB.jpg?resize=720%2C46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#1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電影《地心引力》正在科學界中引起一陣議論，學者專家都在討論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影片中符不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符合真實情況，這也帶出一個問題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──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到底科幻電影要不要符合現實，傳達正確的知識？電影製片人應該要遵守基本的科學規範嗎？還是說其實只要讓觀眾的想像力盡情奔放就好？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BBC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邀請觀察媒體多年的作家艾利森（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Peter Ray Allison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）分享他的看法。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#2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科學和科幻電影之間的關係一直受到學者們激烈的爭辯，例如近期電影《地心引力》。這部描述兩名太空人因太空梭毀壞而受困太空中的故事，在美國上映後得到許多影評的讚賞，他們認為電影在科學考證上下足了工夫，所以片中的橋段都傳達了正確的科學現象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但天體物理學家、同時也在海登天文館擔任館長的泰森教授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（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 xml:space="preserve">Dr. Neil </w:t>
      </w:r>
      <w:proofErr w:type="spell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deGrasse</w:t>
      </w:r>
      <w:proofErr w:type="spell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 xml:space="preserve"> Tyson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卻發現這部電影在太空的描繪上有點不對勁。他在自己的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推特上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丟出了數則他發現的缺失後，又寫下他「很享受這部電影」，這讓人好奇到底電影出了甚麼錯。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有點不對勁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泰森教授的描述中，他表示電影中的哈伯望遠鏡（在海平面上方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350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英里處的軌道運行）、還有國際太空站（在海平面上方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250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英里處運行）、以及中國的太空站是不可能出現在彼此的視線中。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最重要的是，許多衛星是從西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到東地繞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行地球，但是在《地心引力》中卻是從東邊到西邊。他也指出，劇中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珊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卓布拉克（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Sandra Bullock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）的頭髮沒有呈現出無重力的漂浮狀態，儘管這個部分在物理界上不算是個大錯，但卻顯示出拍攝科幻電影的難題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──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要在沒有把演員送上太空的狀態下拍出無重力狀態。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 xml:space="preserve">#3 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硬式科幻小說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在科幻小說界裡，尤其是在「硬式科幻小說」中，科學的正確性是被奉為圭臬的重要規範，但在科幻電影中，則多半會以酷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炫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的拍攝技巧為重，現實真相被擺一旁，大眾的視覺娛樂享受為先。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小補充：什麼是「硬式科幻小說」？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br/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硬式科幻小說不會刻意忽略或超出科學的範疇，簡言之，這種類型的科幻小說尊重科學精神，不會用超自然或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炫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麗的方式來解釋事件和現象。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#4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lastRenderedPageBreak/>
        <w:t>照片中是祕魯有名的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納茲卡線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（</w:t>
      </w:r>
      <w:proofErr w:type="spell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Nazca</w:t>
      </w:r>
      <w:proofErr w:type="spell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 xml:space="preserve"> Lines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難解的電影成考題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回顧過去的科幻電影，導演想像力無遠弗屆的例子不勝枚舉，例如麥可貝（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Michael Bay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）執導的《世界末日》（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Armageddon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片中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，就曾出現過許多不符科學的現象。像是太空梭在很近距離的狀態下與推進器和油箱分離（會有撞擊風險），小行星用近似於地球引力的方式吸引物體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…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等等。當時電影還引起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fldChar w:fldCharType="begin"/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instrText xml:space="preserve"> HYPERLINK "https://physics.le.ac.uk/journals/index.php/pst/article/view/390/243" \t "_blank" </w:instrTex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fldChar w:fldCharType="separate"/>
      </w:r>
      <w:r w:rsidRPr="00A3613C">
        <w:rPr>
          <w:rFonts w:ascii="Helvetica" w:eastAsia="新細明體" w:hAnsi="Helvetica" w:cs="Helvetica"/>
          <w:color w:val="428BCA"/>
          <w:kern w:val="0"/>
          <w:szCs w:val="24"/>
          <w:u w:val="single"/>
        </w:rPr>
        <w:t>有興趣的人進行實驗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fldChar w:fldCharType="end"/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，看看要用多大的炸彈才能炸掉電影中的小行星。答案是：超大。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另一部電影《全面失控》（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Red Planet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）也是以許多難解現象出了名，例如片中的現代設備可以跟一台陳舊的俄國製裝備相容（請想像一下把一台最新的電腦跟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80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年代的電腦連在一起的樣子）；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或是片中出現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的火星線蟲，導演只交代了線蟲是在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30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年前從地球送到火星，但這長得比較像是甲蟲的火星線蟲怎麼進化、之前吃些甚麼都沒解釋。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頭大的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NASA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看到這麼多「太有創意」的電影出現後，美國太空總署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NASA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也受影響作出回應：他們把《世界末日》當考題，問問訓練生電影中那些現象不可能發生；然後也拒絕擔任《全面失控》的顧問。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 xml:space="preserve">#5 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最沒科學根據的是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…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擔任太空船科技顧問的多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洛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佩（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Ed Trollope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）認為眾多的科幻電影中，錯最多的莫過於「音效」，他說：「在科幻小說中，『最沒科學根據』出名的例子莫過於聲音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…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因為太空是真空的狀態，在那樣的環境下應該是完全無聲的，所以爆炸或是船艦的引擎聲都不該存在。」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電影中的太空世界出現爆炸、或是其他音效的原因，很簡單，因為觀眾需要。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太空船的慣性動作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但電影中還有其他讓科學家們很難接受的情況，多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洛佩就說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他對於常被電影中的場景激怒是習以為常，「雖說在太空中，你有很多原因要讓引擎保持開著狀態，但這不包括『保持速度』，因為一旦關掉引擎時，你就會停不下來。」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「我不會刻意點出哪些電影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/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書籍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/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連載小說犯了這樣的錯誤，因為這真的太常發生了。但這邊我要表揚一下電視影集《巴比倫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5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Babylon 5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），因為這部影集確實地呈現太空船的慣性動作。」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 xml:space="preserve">#6 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還是有資優生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並非每一部電影都會讓科學家看到搖頭嘆氣，在電影《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2009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月球漫步》（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Moon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）中就合理地呈現了未來人類開採月球上的氦氣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-3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時的可能性，因為氦氣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-3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在地球上非常稀少，但月球上就多了一些，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而片中描繪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人為輔助的自動開採技術是有可能的，不過要花多少錢去做這樣的技術在電影中就沒有提到。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另外，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茱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蒂佛斯特主演的《接觸未來》（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Contact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）中，主角接收到外星生物的訊號，這也顯示出「搜尋地外文明計畫」（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Search for Extra Terrestrial Intelligence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）想要尋找的方向，因為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這部片是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由天文學家卡爾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薩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根（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Carl Sagan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）擔任編劇，所以當你發現影片可以正確表現出訊息的傳送和接收的時間點時，或許也就不會那麼驚訝了。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lastRenderedPageBreak/>
        <w:t xml:space="preserve">#7 </w:t>
      </w: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科幻小說成功預測未來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除了盡量如實呈現科學世界外，科幻小說能做的事情還有更多，因為它們能描繪未來的可能性。作者亞瑟（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Neal Asher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）就說科幻小說描繪的未來是「雖不中亦不遠矣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 xml:space="preserve">… 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過去外界多半會批評科幻小說就是充滿了雷射槍和太空船罷了，但你看看現在美國海軍使用的雷射槍（</w:t>
      </w:r>
      <w:proofErr w:type="spell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LaWs</w:t>
      </w:r>
      <w:proofErr w:type="spell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）、或是維京航空等集團的民營太空船計畫，現在小說家們都能很自信地大書特書一番。」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科幻小說正確「預測」出未來的案例不只一宗，擔任太空事業顧問的布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洛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特（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 xml:space="preserve">Richard </w:t>
      </w:r>
      <w:proofErr w:type="spell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Blott</w:t>
      </w:r>
      <w:proofErr w:type="spell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）就回想到著名影集《星艦迷航記》（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Star Trek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）在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第一部時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，就已經講到最新的太空船是採用「離子推進器」。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（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編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註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：《星艦迷航記》第一部上映時間是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1979</w:t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年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）</w:t>
      </w:r>
      <w:proofErr w:type="gramEnd"/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「現在最新型的通訊衛星都有離子引擎，然後這些衛星都有探索穀物星和灶神星的重要任務在身。」布</w:t>
      </w:r>
      <w:proofErr w:type="gramStart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洛</w:t>
      </w:r>
      <w:proofErr w:type="gramEnd"/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特說。</w:t>
      </w:r>
    </w:p>
    <w:p w:rsidR="00A3613C" w:rsidRPr="00A3613C" w:rsidRDefault="00A3613C" w:rsidP="00A3613C">
      <w:pPr>
        <w:widowControl/>
        <w:shd w:val="clear" w:color="auto" w:fill="FFFFFF"/>
        <w:spacing w:before="150" w:after="150" w:line="320" w:lineRule="exact"/>
        <w:ind w:right="-57"/>
        <w:outlineLvl w:val="2"/>
        <w:rPr>
          <w:rFonts w:ascii="inherit" w:eastAsia="新細明體" w:hAnsi="inherit" w:cs="Helvetica"/>
          <w:b/>
          <w:bCs/>
          <w:color w:val="333333"/>
          <w:kern w:val="0"/>
          <w:szCs w:val="24"/>
        </w:rPr>
      </w:pPr>
      <w:r w:rsidRPr="00A3613C">
        <w:rPr>
          <w:rFonts w:ascii="inherit" w:eastAsia="新細明體" w:hAnsi="inherit" w:cs="Helvetica"/>
          <w:b/>
          <w:bCs/>
          <w:color w:val="333333"/>
          <w:kern w:val="0"/>
          <w:szCs w:val="24"/>
        </w:rPr>
        <w:t>想像力就是發明力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科幻小說的定位在哪呢？亞瑟認為：「所謂的科幻小說不是拿來正確預測未來的東西，它的任務還是在娛樂以及激發想像力。許多想像力都是來自科學家，這件事情是無庸置疑的，而這樣的想像力也會對科學形成影響。」</w:t>
      </w:r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原文：</w:t>
      </w:r>
      <w:hyperlink r:id="rId9" w:tgtFrame="_blank" w:history="1"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Can science fiction ever get the science right?</w:t>
        </w:r>
      </w:hyperlink>
    </w:p>
    <w:p w:rsidR="00A3613C" w:rsidRPr="00A3613C" w:rsidRDefault="00A3613C" w:rsidP="00A3613C">
      <w:pPr>
        <w:widowControl/>
        <w:shd w:val="clear" w:color="auto" w:fill="FFFFFF"/>
        <w:spacing w:before="150" w:after="402"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t>本文獲地球圖輯隊授權刊登，原文</w:t>
      </w:r>
      <w:hyperlink r:id="rId10" w:tgtFrame="_blank" w:history="1"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刊登於此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 </w:t>
        </w:r>
      </w:hyperlink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br/>
      </w:r>
      <w:r w:rsidRPr="00A3613C">
        <w:rPr>
          <w:rFonts w:ascii="Helvetica" w:eastAsia="新細明體" w:hAnsi="Helvetica" w:cs="Helvetica"/>
          <w:color w:val="333333"/>
          <w:kern w:val="0"/>
          <w:szCs w:val="24"/>
        </w:rPr>
        <w:pict>
          <v:rect id="_x0000_i1025" style="width:0;height:0" o:hralign="center" o:hrstd="t" o:hr="t" fillcolor="gray" stroked="f"/>
        </w:pict>
      </w:r>
    </w:p>
    <w:p w:rsidR="00A3613C" w:rsidRPr="00A3613C" w:rsidRDefault="00A3613C" w:rsidP="00A3613C">
      <w:pPr>
        <w:widowControl/>
        <w:shd w:val="clear" w:color="auto" w:fill="FFFFFF"/>
        <w:spacing w:line="320" w:lineRule="exact"/>
        <w:ind w:right="-57"/>
        <w:rPr>
          <w:rFonts w:ascii="Helvetica" w:eastAsia="新細明體" w:hAnsi="Helvetica" w:cs="Helvetica"/>
          <w:color w:val="333333"/>
          <w:kern w:val="0"/>
          <w:szCs w:val="24"/>
        </w:rPr>
      </w:pPr>
      <w:hyperlink r:id="rId11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NASA</w:t>
        </w:r>
      </w:hyperlink>
      <w:hyperlink r:id="rId12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地心引力</w:t>
        </w:r>
      </w:hyperlink>
      <w:hyperlink r:id="rId13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太空</w:t>
        </w:r>
      </w:hyperlink>
      <w:hyperlink r:id="rId14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小說</w:t>
        </w:r>
      </w:hyperlink>
      <w:hyperlink r:id="rId15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科學</w:t>
        </w:r>
      </w:hyperlink>
      <w:hyperlink r:id="rId16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科幻</w:t>
        </w:r>
      </w:hyperlink>
      <w:hyperlink r:id="rId17" w:history="1">
        <w:proofErr w:type="gramStart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•</w:t>
        </w:r>
        <w:proofErr w:type="gramEnd"/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 xml:space="preserve"> </w:t>
        </w:r>
        <w:r w:rsidRPr="00A3613C">
          <w:rPr>
            <w:rFonts w:ascii="Helvetica" w:eastAsia="新細明體" w:hAnsi="Helvetica" w:cs="Helvetica"/>
            <w:color w:val="428BCA"/>
            <w:kern w:val="0"/>
            <w:szCs w:val="24"/>
            <w:u w:val="single"/>
          </w:rPr>
          <w:t>電影</w:t>
        </w:r>
      </w:hyperlink>
    </w:p>
    <w:p w:rsidR="00E70201" w:rsidRPr="00A3613C" w:rsidRDefault="00A3613C" w:rsidP="00A3613C">
      <w:pPr>
        <w:spacing w:line="320" w:lineRule="exact"/>
        <w:ind w:right="-57"/>
        <w:rPr>
          <w:szCs w:val="24"/>
        </w:rPr>
      </w:pPr>
    </w:p>
    <w:sectPr w:rsidR="00E70201" w:rsidRPr="00A3613C" w:rsidSect="00A36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13C"/>
    <w:rsid w:val="004E46BC"/>
    <w:rsid w:val="007A624A"/>
    <w:rsid w:val="00A3613C"/>
    <w:rsid w:val="00F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4A"/>
    <w:pPr>
      <w:widowControl w:val="0"/>
    </w:pPr>
  </w:style>
  <w:style w:type="paragraph" w:styleId="1">
    <w:name w:val="heading 1"/>
    <w:basedOn w:val="a"/>
    <w:link w:val="10"/>
    <w:uiPriority w:val="9"/>
    <w:qFormat/>
    <w:rsid w:val="00A361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613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A3613C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61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3613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50">
    <w:name w:val="標題 5 字元"/>
    <w:basedOn w:val="a0"/>
    <w:link w:val="5"/>
    <w:uiPriority w:val="9"/>
    <w:rsid w:val="00A3613C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6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13C"/>
  </w:style>
  <w:style w:type="paragraph" w:styleId="Web">
    <w:name w:val="Normal (Web)"/>
    <w:basedOn w:val="a"/>
    <w:uiPriority w:val="99"/>
    <w:semiHidden/>
    <w:unhideWhenUsed/>
    <w:rsid w:val="00A361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6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323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4" w:space="0" w:color="E0E0E0"/>
            <w:right w:val="none" w:sz="0" w:space="0" w:color="E0E0E0"/>
          </w:divBdr>
          <w:divsChild>
            <w:div w:id="6991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78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688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enewslens.com/tag/%e5%a4%aa%e7%a9%b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2.wp.com/www.thenewslens.com/wp-content/uploads/2013/10/%E7%A7%91%E5%B9%BB.jpg" TargetMode="External"/><Relationship Id="rId12" Type="http://schemas.openxmlformats.org/officeDocument/2006/relationships/hyperlink" Target="http://www.thenewslens.com/tag/%e5%9c%b0%e5%bf%83%e5%bc%95%e5%8a%9b/" TargetMode="External"/><Relationship Id="rId17" Type="http://schemas.openxmlformats.org/officeDocument/2006/relationships/hyperlink" Target="http://www.thenewslens.com/tag/%e9%9b%bb%e5%bd%b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newslens.com/tag/%e7%a7%91%e5%b9%b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newslens.com/topic/tech/" TargetMode="External"/><Relationship Id="rId11" Type="http://schemas.openxmlformats.org/officeDocument/2006/relationships/hyperlink" Target="http://www.thenewslens.com/tag/nasa/" TargetMode="External"/><Relationship Id="rId5" Type="http://schemas.openxmlformats.org/officeDocument/2006/relationships/hyperlink" Target="http://www.thenewslens.com/topic/life/" TargetMode="External"/><Relationship Id="rId15" Type="http://schemas.openxmlformats.org/officeDocument/2006/relationships/hyperlink" Target="http://www.thenewslens.com/tag/%e7%a7%91%e5%ad%b8/" TargetMode="External"/><Relationship Id="rId10" Type="http://schemas.openxmlformats.org/officeDocument/2006/relationships/hyperlink" Target="http://world.yam.com/post.php?id=123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henewslens.com/author/yamworld/" TargetMode="External"/><Relationship Id="rId9" Type="http://schemas.openxmlformats.org/officeDocument/2006/relationships/hyperlink" Target="http://www.bbc.co.uk/news/magazine-24518305" TargetMode="External"/><Relationship Id="rId14" Type="http://schemas.openxmlformats.org/officeDocument/2006/relationships/hyperlink" Target="http://www.thenewslens.com/tag/%e5%b0%8f%e8%aa%a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3039</Characters>
  <Application>Microsoft Office Word</Application>
  <DocSecurity>0</DocSecurity>
  <Lines>25</Lines>
  <Paragraphs>7</Paragraphs>
  <ScaleCrop>false</ScaleCrop>
  <Company>cyu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</cp:revision>
  <dcterms:created xsi:type="dcterms:W3CDTF">2014-08-23T03:30:00Z</dcterms:created>
  <dcterms:modified xsi:type="dcterms:W3CDTF">2014-08-23T03:35:00Z</dcterms:modified>
</cp:coreProperties>
</file>