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A06" w:rsidRPr="00341576" w:rsidRDefault="00876A06" w:rsidP="00876A06">
      <w:pPr>
        <w:snapToGrid w:val="0"/>
        <w:jc w:val="center"/>
        <w:rPr>
          <w:rFonts w:ascii="標楷體" w:eastAsia="標楷體" w:hAnsi="標楷體" w:cs="Times New Roman"/>
          <w:sz w:val="28"/>
          <w:szCs w:val="28"/>
        </w:rPr>
      </w:pPr>
      <w:r w:rsidRPr="00341576">
        <w:rPr>
          <w:rFonts w:ascii="標楷體" w:eastAsia="標楷體" w:hAnsi="標楷體" w:cs="新細明體" w:hint="eastAsia"/>
          <w:sz w:val="28"/>
          <w:szCs w:val="28"/>
        </w:rPr>
        <w:t>健行科大通識教育中心</w:t>
      </w:r>
      <w:r w:rsidRPr="00341576">
        <w:rPr>
          <w:rFonts w:ascii="標楷體" w:eastAsia="標楷體" w:hAnsi="標楷體"/>
          <w:sz w:val="28"/>
          <w:szCs w:val="28"/>
        </w:rPr>
        <w:t xml:space="preserve"> </w:t>
      </w:r>
      <w:r w:rsidRPr="00341576">
        <w:rPr>
          <w:rFonts w:ascii="標楷體" w:eastAsia="標楷體" w:hAnsi="標楷體" w:cs="新細明體" w:hint="eastAsia"/>
          <w:sz w:val="28"/>
          <w:szCs w:val="28"/>
        </w:rPr>
        <w:t>執行教育部公民核心能力計畫</w:t>
      </w:r>
    </w:p>
    <w:p w:rsidR="00876A06" w:rsidRPr="00341576" w:rsidRDefault="00876A06" w:rsidP="00876A06">
      <w:pPr>
        <w:snapToGrid w:val="0"/>
        <w:jc w:val="center"/>
        <w:rPr>
          <w:rFonts w:ascii="標楷體" w:eastAsia="標楷體" w:hAnsi="標楷體" w:cs="Times New Roman"/>
          <w:sz w:val="28"/>
          <w:szCs w:val="28"/>
        </w:rPr>
      </w:pPr>
      <w:r w:rsidRPr="00341576">
        <w:rPr>
          <w:rFonts w:ascii="標楷體" w:eastAsia="標楷體" w:hAnsi="標楷體" w:cs="新細明體" w:hint="eastAsia"/>
          <w:sz w:val="28"/>
          <w:szCs w:val="28"/>
        </w:rPr>
        <w:t>健行電影院</w:t>
      </w:r>
      <w:r w:rsidRPr="00341576">
        <w:rPr>
          <w:rFonts w:ascii="標楷體" w:eastAsia="標楷體" w:hAnsi="標楷體"/>
          <w:sz w:val="28"/>
          <w:szCs w:val="28"/>
        </w:rPr>
        <w:t xml:space="preserve"> </w:t>
      </w:r>
      <w:r w:rsidRPr="00341576">
        <w:rPr>
          <w:rFonts w:ascii="標楷體" w:eastAsia="標楷體" w:hAnsi="標楷體" w:hint="eastAsia"/>
          <w:sz w:val="28"/>
          <w:szCs w:val="28"/>
        </w:rPr>
        <w:t>時間表</w:t>
      </w:r>
    </w:p>
    <w:p w:rsidR="00876A06" w:rsidRDefault="00876A06" w:rsidP="00876A06">
      <w:pPr>
        <w:jc w:val="right"/>
        <w:rPr>
          <w:rFonts w:cs="Times New Roman"/>
        </w:rPr>
      </w:pPr>
      <w:r>
        <w:rPr>
          <w:rFonts w:cs="Times New Roman" w:hint="eastAsia"/>
        </w:rPr>
        <w:t>103.09.18</w:t>
      </w:r>
      <w:r>
        <w:rPr>
          <w:rFonts w:cs="Times New Roman" w:hint="eastAsia"/>
        </w:rPr>
        <w:t>版</w:t>
      </w:r>
    </w:p>
    <w:tbl>
      <w:tblPr>
        <w:tblW w:w="9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8"/>
        <w:gridCol w:w="1335"/>
        <w:gridCol w:w="1954"/>
        <w:gridCol w:w="871"/>
        <w:gridCol w:w="2338"/>
        <w:gridCol w:w="2359"/>
      </w:tblGrid>
      <w:tr w:rsidR="00876A06" w:rsidRPr="00917098" w:rsidTr="003861FA">
        <w:trPr>
          <w:jc w:val="center"/>
        </w:trPr>
        <w:tc>
          <w:tcPr>
            <w:tcW w:w="438" w:type="dxa"/>
            <w:vAlign w:val="center"/>
          </w:tcPr>
          <w:p w:rsidR="00876A06" w:rsidRPr="00917098" w:rsidRDefault="00876A06" w:rsidP="003861FA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 w:rsidR="00876A06" w:rsidRPr="00917098" w:rsidRDefault="00876A06" w:rsidP="003861FA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917098">
              <w:rPr>
                <w:rFonts w:cs="新細明體" w:hint="eastAsia"/>
                <w:sz w:val="20"/>
                <w:szCs w:val="20"/>
              </w:rPr>
              <w:t>地點</w:t>
            </w:r>
          </w:p>
        </w:tc>
        <w:tc>
          <w:tcPr>
            <w:tcW w:w="1954" w:type="dxa"/>
            <w:vAlign w:val="center"/>
          </w:tcPr>
          <w:p w:rsidR="00876A06" w:rsidRPr="00917098" w:rsidRDefault="00876A06" w:rsidP="003861FA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917098">
              <w:rPr>
                <w:rFonts w:cs="新細明體" w:hint="eastAsia"/>
                <w:sz w:val="20"/>
                <w:szCs w:val="20"/>
              </w:rPr>
              <w:t>預計邀請</w:t>
            </w:r>
          </w:p>
        </w:tc>
        <w:tc>
          <w:tcPr>
            <w:tcW w:w="871" w:type="dxa"/>
            <w:vAlign w:val="center"/>
          </w:tcPr>
          <w:p w:rsidR="00876A06" w:rsidRPr="00917098" w:rsidRDefault="00876A06" w:rsidP="003861FA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917098">
              <w:rPr>
                <w:rFonts w:cs="新細明體" w:hint="eastAsia"/>
                <w:sz w:val="20"/>
                <w:szCs w:val="20"/>
              </w:rPr>
              <w:t>日期</w:t>
            </w:r>
          </w:p>
        </w:tc>
        <w:tc>
          <w:tcPr>
            <w:tcW w:w="2338" w:type="dxa"/>
            <w:vAlign w:val="center"/>
          </w:tcPr>
          <w:p w:rsidR="00876A06" w:rsidRPr="00917098" w:rsidRDefault="00876A06" w:rsidP="003861FA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新細明體" w:hint="eastAsia"/>
                <w:sz w:val="20"/>
                <w:szCs w:val="20"/>
              </w:rPr>
              <w:t>講題</w:t>
            </w:r>
          </w:p>
        </w:tc>
        <w:tc>
          <w:tcPr>
            <w:tcW w:w="2359" w:type="dxa"/>
            <w:vAlign w:val="center"/>
          </w:tcPr>
          <w:p w:rsidR="00876A06" w:rsidRPr="00917098" w:rsidRDefault="00876A06" w:rsidP="003861FA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 w:hint="eastAsia"/>
                <w:sz w:val="20"/>
                <w:szCs w:val="20"/>
              </w:rPr>
              <w:t>附註</w:t>
            </w:r>
          </w:p>
        </w:tc>
      </w:tr>
      <w:tr w:rsidR="00876A06" w:rsidRPr="00917098" w:rsidTr="003861FA">
        <w:trPr>
          <w:trHeight w:val="555"/>
          <w:jc w:val="center"/>
        </w:trPr>
        <w:tc>
          <w:tcPr>
            <w:tcW w:w="438" w:type="dxa"/>
            <w:vAlign w:val="center"/>
          </w:tcPr>
          <w:p w:rsidR="00876A06" w:rsidRPr="00917098" w:rsidRDefault="00876A06" w:rsidP="003861FA">
            <w:pPr>
              <w:snapToGrid w:val="0"/>
              <w:jc w:val="center"/>
              <w:rPr>
                <w:sz w:val="20"/>
                <w:szCs w:val="20"/>
              </w:rPr>
            </w:pPr>
            <w:r w:rsidRPr="00917098">
              <w:rPr>
                <w:sz w:val="20"/>
                <w:szCs w:val="20"/>
              </w:rPr>
              <w:t>01</w:t>
            </w:r>
          </w:p>
        </w:tc>
        <w:tc>
          <w:tcPr>
            <w:tcW w:w="1335" w:type="dxa"/>
            <w:vMerge w:val="restart"/>
            <w:vAlign w:val="center"/>
          </w:tcPr>
          <w:p w:rsidR="00876A06" w:rsidRPr="00917098" w:rsidRDefault="00876A06" w:rsidP="003861FA">
            <w:pPr>
              <w:snapToGrid w:val="0"/>
              <w:jc w:val="center"/>
              <w:rPr>
                <w:sz w:val="20"/>
                <w:szCs w:val="20"/>
              </w:rPr>
            </w:pPr>
            <w:r w:rsidRPr="00917098">
              <w:rPr>
                <w:sz w:val="20"/>
                <w:szCs w:val="20"/>
              </w:rPr>
              <w:t>10:00-12:00</w:t>
            </w:r>
          </w:p>
          <w:p w:rsidR="00876A06" w:rsidRPr="00917098" w:rsidRDefault="00876A06" w:rsidP="003861FA">
            <w:pPr>
              <w:snapToGrid w:val="0"/>
              <w:jc w:val="center"/>
              <w:rPr>
                <w:sz w:val="20"/>
                <w:szCs w:val="20"/>
              </w:rPr>
            </w:pPr>
            <w:r w:rsidRPr="00917098">
              <w:rPr>
                <w:sz w:val="20"/>
                <w:szCs w:val="20"/>
              </w:rPr>
              <w:t>A726</w:t>
            </w:r>
          </w:p>
          <w:p w:rsidR="00876A06" w:rsidRPr="00917098" w:rsidRDefault="00876A06" w:rsidP="003861FA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917098">
              <w:rPr>
                <w:rFonts w:cs="新細明體" w:hint="eastAsia"/>
                <w:sz w:val="20"/>
                <w:szCs w:val="20"/>
              </w:rPr>
              <w:t>文史情境教室</w:t>
            </w:r>
          </w:p>
        </w:tc>
        <w:tc>
          <w:tcPr>
            <w:tcW w:w="1954" w:type="dxa"/>
            <w:vAlign w:val="center"/>
          </w:tcPr>
          <w:p w:rsidR="00876A06" w:rsidRPr="00FB4048" w:rsidRDefault="00876A06" w:rsidP="003861FA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FB4048">
              <w:rPr>
                <w:rFonts w:cs="Times New Roman"/>
                <w:sz w:val="20"/>
                <w:szCs w:val="20"/>
              </w:rPr>
              <w:t>藍祖蔚</w:t>
            </w:r>
            <w:r w:rsidRPr="00FB4048">
              <w:rPr>
                <w:rFonts w:cs="Times New Roman" w:hint="eastAsia"/>
                <w:sz w:val="20"/>
                <w:szCs w:val="20"/>
              </w:rPr>
              <w:t>老師</w:t>
            </w:r>
          </w:p>
          <w:p w:rsidR="00876A06" w:rsidRPr="00917098" w:rsidRDefault="00876A06" w:rsidP="003861FA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FB4048">
              <w:rPr>
                <w:rFonts w:cs="Times New Roman" w:hint="eastAsia"/>
                <w:sz w:val="20"/>
                <w:szCs w:val="20"/>
              </w:rPr>
              <w:t>自由時報副總編輯</w:t>
            </w:r>
          </w:p>
        </w:tc>
        <w:tc>
          <w:tcPr>
            <w:tcW w:w="871" w:type="dxa"/>
            <w:vAlign w:val="center"/>
          </w:tcPr>
          <w:p w:rsidR="00876A06" w:rsidRDefault="00876A06" w:rsidP="003861FA">
            <w:pPr>
              <w:snapToGrid w:val="0"/>
              <w:jc w:val="center"/>
              <w:rPr>
                <w:sz w:val="20"/>
                <w:szCs w:val="20"/>
              </w:rPr>
            </w:pPr>
            <w:r w:rsidRPr="00917098">
              <w:rPr>
                <w:sz w:val="20"/>
                <w:szCs w:val="20"/>
              </w:rPr>
              <w:t>10/21</w:t>
            </w:r>
          </w:p>
          <w:p w:rsidR="00876A06" w:rsidRPr="00917098" w:rsidRDefault="00876A06" w:rsidP="003861F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cs="新細明體" w:hint="eastAsia"/>
                <w:sz w:val="20"/>
                <w:szCs w:val="20"/>
              </w:rPr>
              <w:t>(</w:t>
            </w:r>
            <w:r w:rsidRPr="00917098">
              <w:rPr>
                <w:rFonts w:cs="新細明體" w:hint="eastAsia"/>
                <w:sz w:val="20"/>
                <w:szCs w:val="20"/>
              </w:rPr>
              <w:t>周二</w:t>
            </w:r>
            <w:r>
              <w:rPr>
                <w:rFonts w:cs="新細明體" w:hint="eastAsia"/>
                <w:sz w:val="20"/>
                <w:szCs w:val="20"/>
              </w:rPr>
              <w:t>)</w:t>
            </w:r>
          </w:p>
        </w:tc>
        <w:tc>
          <w:tcPr>
            <w:tcW w:w="2338" w:type="dxa"/>
            <w:vAlign w:val="center"/>
          </w:tcPr>
          <w:p w:rsidR="00876A06" w:rsidRPr="00917098" w:rsidRDefault="00876A06" w:rsidP="003861FA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FB4048">
              <w:rPr>
                <w:rFonts w:cs="Times New Roman"/>
                <w:sz w:val="20"/>
                <w:szCs w:val="20"/>
              </w:rPr>
              <w:t>看電影的方法</w:t>
            </w:r>
          </w:p>
        </w:tc>
        <w:tc>
          <w:tcPr>
            <w:tcW w:w="2359" w:type="dxa"/>
            <w:vAlign w:val="center"/>
          </w:tcPr>
          <w:p w:rsidR="00876A06" w:rsidRDefault="00876A06" w:rsidP="003861FA">
            <w:pPr>
              <w:snapToGrid w:val="0"/>
              <w:jc w:val="both"/>
              <w:rPr>
                <w:rFonts w:cs="Times New Roman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曾任教元智</w:t>
            </w:r>
          </w:p>
          <w:p w:rsidR="00876A06" w:rsidRPr="00490C78" w:rsidRDefault="00876A06" w:rsidP="003861FA">
            <w:pPr>
              <w:snapToGrid w:val="0"/>
              <w:jc w:val="both"/>
              <w:rPr>
                <w:rFonts w:ascii="Arial" w:hAnsi="Arial" w:cs="Arial"/>
                <w:color w:val="353531"/>
                <w:sz w:val="18"/>
                <w:szCs w:val="18"/>
              </w:rPr>
            </w:pPr>
            <w:r>
              <w:rPr>
                <w:rFonts w:cs="Times New Roman" w:hint="eastAsia"/>
                <w:sz w:val="20"/>
                <w:szCs w:val="20"/>
              </w:rPr>
              <w:t>電影評論權威</w:t>
            </w:r>
          </w:p>
        </w:tc>
      </w:tr>
      <w:tr w:rsidR="00876A06" w:rsidRPr="00917098" w:rsidTr="003861FA">
        <w:trPr>
          <w:trHeight w:val="555"/>
          <w:jc w:val="center"/>
        </w:trPr>
        <w:tc>
          <w:tcPr>
            <w:tcW w:w="438" w:type="dxa"/>
            <w:shd w:val="clear" w:color="auto" w:fill="FFFF00"/>
            <w:vAlign w:val="center"/>
          </w:tcPr>
          <w:p w:rsidR="00876A06" w:rsidRPr="00917098" w:rsidRDefault="00876A06" w:rsidP="003861FA">
            <w:pPr>
              <w:snapToGrid w:val="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02</w:t>
            </w:r>
          </w:p>
        </w:tc>
        <w:tc>
          <w:tcPr>
            <w:tcW w:w="1335" w:type="dxa"/>
            <w:vMerge/>
            <w:vAlign w:val="center"/>
          </w:tcPr>
          <w:p w:rsidR="00876A06" w:rsidRPr="00917098" w:rsidRDefault="00876A06" w:rsidP="003861FA">
            <w:pPr>
              <w:snapToGrid w:val="0"/>
              <w:jc w:val="center"/>
              <w:rPr>
                <w:rFonts w:cs="新細明體"/>
                <w:sz w:val="20"/>
                <w:szCs w:val="20"/>
              </w:rPr>
            </w:pPr>
          </w:p>
        </w:tc>
        <w:tc>
          <w:tcPr>
            <w:tcW w:w="1954" w:type="dxa"/>
            <w:shd w:val="clear" w:color="auto" w:fill="FFFF00"/>
            <w:vAlign w:val="center"/>
          </w:tcPr>
          <w:p w:rsidR="00876A06" w:rsidRDefault="00876A06" w:rsidP="003861FA">
            <w:pPr>
              <w:snapToGrid w:val="0"/>
              <w:jc w:val="center"/>
              <w:rPr>
                <w:rFonts w:ascii="Arial" w:hAnsi="Arial" w:cs="Arial"/>
                <w:b/>
                <w:color w:val="FF0000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黃嘉俊導演</w:t>
            </w:r>
          </w:p>
          <w:p w:rsidR="00876A06" w:rsidRPr="005C77F4" w:rsidRDefault="00876A06" w:rsidP="003861FA">
            <w:pPr>
              <w:snapToGrid w:val="0"/>
              <w:jc w:val="center"/>
              <w:rPr>
                <w:rFonts w:cs="Times New Roman"/>
                <w:sz w:val="20"/>
                <w:szCs w:val="20"/>
              </w:rPr>
            </w:pPr>
            <w:r w:rsidRPr="00D4047C">
              <w:rPr>
                <w:rFonts w:cs="Times New Roman" w:hint="eastAsia"/>
                <w:sz w:val="20"/>
                <w:szCs w:val="20"/>
              </w:rPr>
              <w:t>紀錄片導演</w:t>
            </w:r>
          </w:p>
        </w:tc>
        <w:tc>
          <w:tcPr>
            <w:tcW w:w="871" w:type="dxa"/>
            <w:shd w:val="clear" w:color="auto" w:fill="FFFF00"/>
            <w:vAlign w:val="center"/>
          </w:tcPr>
          <w:p w:rsidR="00876A06" w:rsidRDefault="00876A06" w:rsidP="003861F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10/30</w:t>
            </w:r>
          </w:p>
          <w:p w:rsidR="00876A06" w:rsidRPr="00917098" w:rsidRDefault="00876A06" w:rsidP="003861F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新細明體" w:hint="eastAsia"/>
                <w:sz w:val="20"/>
                <w:szCs w:val="20"/>
              </w:rPr>
              <w:t>(</w:t>
            </w:r>
            <w:r w:rsidRPr="00917098">
              <w:rPr>
                <w:rFonts w:cs="新細明體" w:hint="eastAsia"/>
                <w:sz w:val="20"/>
                <w:szCs w:val="20"/>
              </w:rPr>
              <w:t>周</w:t>
            </w:r>
            <w:r>
              <w:rPr>
                <w:rFonts w:cs="新細明體" w:hint="eastAsia"/>
                <w:sz w:val="20"/>
                <w:szCs w:val="20"/>
              </w:rPr>
              <w:t>四</w:t>
            </w:r>
            <w:r>
              <w:rPr>
                <w:rFonts w:cs="新細明體" w:hint="eastAsia"/>
                <w:sz w:val="20"/>
                <w:szCs w:val="20"/>
              </w:rPr>
              <w:t>)</w:t>
            </w:r>
          </w:p>
        </w:tc>
        <w:tc>
          <w:tcPr>
            <w:tcW w:w="2338" w:type="dxa"/>
            <w:shd w:val="clear" w:color="auto" w:fill="FFFF00"/>
            <w:vAlign w:val="center"/>
          </w:tcPr>
          <w:p w:rsidR="00876A06" w:rsidRPr="00917098" w:rsidRDefault="00876A06" w:rsidP="003861F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C3E9B">
              <w:rPr>
                <w:rFonts w:ascii="Arial" w:hAnsi="Arial" w:cs="Arial"/>
                <w:sz w:val="20"/>
                <w:szCs w:val="20"/>
              </w:rPr>
              <w:t>來一場人生的冒險</w:t>
            </w:r>
          </w:p>
        </w:tc>
        <w:tc>
          <w:tcPr>
            <w:tcW w:w="2359" w:type="dxa"/>
            <w:shd w:val="clear" w:color="auto" w:fill="FFFF00"/>
            <w:vAlign w:val="center"/>
          </w:tcPr>
          <w:p w:rsidR="00876A06" w:rsidRDefault="00876A06" w:rsidP="003861FA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近期作品：</w:t>
            </w:r>
          </w:p>
          <w:p w:rsidR="00876A06" w:rsidRDefault="00876A06" w:rsidP="003861FA">
            <w:pPr>
              <w:snapToGrid w:val="0"/>
              <w:jc w:val="both"/>
            </w:pPr>
            <w:r w:rsidRPr="00B554A2">
              <w:rPr>
                <w:rFonts w:ascii="Arial" w:hAnsi="Arial" w:cs="Arial" w:hint="eastAsia"/>
                <w:sz w:val="20"/>
                <w:szCs w:val="20"/>
              </w:rPr>
              <w:t>一首搖滾上月球</w:t>
            </w:r>
          </w:p>
        </w:tc>
      </w:tr>
      <w:tr w:rsidR="00876A06" w:rsidRPr="00917098" w:rsidTr="003861FA">
        <w:trPr>
          <w:trHeight w:val="555"/>
          <w:jc w:val="center"/>
        </w:trPr>
        <w:tc>
          <w:tcPr>
            <w:tcW w:w="438" w:type="dxa"/>
            <w:vAlign w:val="center"/>
          </w:tcPr>
          <w:p w:rsidR="00876A06" w:rsidRPr="00917098" w:rsidRDefault="00876A06" w:rsidP="003861FA">
            <w:pPr>
              <w:snapToGrid w:val="0"/>
              <w:jc w:val="center"/>
              <w:rPr>
                <w:sz w:val="20"/>
                <w:szCs w:val="20"/>
              </w:rPr>
            </w:pPr>
            <w:r w:rsidRPr="00917098">
              <w:rPr>
                <w:sz w:val="20"/>
                <w:szCs w:val="20"/>
              </w:rPr>
              <w:t>0</w:t>
            </w:r>
            <w:r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1335" w:type="dxa"/>
            <w:vMerge/>
          </w:tcPr>
          <w:p w:rsidR="00876A06" w:rsidRPr="00917098" w:rsidRDefault="00876A06" w:rsidP="003861FA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54" w:type="dxa"/>
            <w:vAlign w:val="center"/>
          </w:tcPr>
          <w:p w:rsidR="00876A06" w:rsidRDefault="00876A06" w:rsidP="003861F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游惠貞教授</w:t>
            </w:r>
          </w:p>
          <w:p w:rsidR="00876A06" w:rsidRPr="00917098" w:rsidRDefault="00876A06" w:rsidP="003861F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專業策展人</w:t>
            </w:r>
          </w:p>
        </w:tc>
        <w:tc>
          <w:tcPr>
            <w:tcW w:w="871" w:type="dxa"/>
            <w:vAlign w:val="center"/>
          </w:tcPr>
          <w:p w:rsidR="00876A06" w:rsidRDefault="00876A06" w:rsidP="003861F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12/02</w:t>
            </w:r>
          </w:p>
          <w:p w:rsidR="00876A06" w:rsidRPr="00917098" w:rsidRDefault="00876A06" w:rsidP="003861F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新細明體" w:hint="eastAsia"/>
                <w:sz w:val="20"/>
                <w:szCs w:val="20"/>
              </w:rPr>
              <w:t>(</w:t>
            </w:r>
            <w:r w:rsidRPr="00917098">
              <w:rPr>
                <w:rFonts w:cs="新細明體" w:hint="eastAsia"/>
                <w:sz w:val="20"/>
                <w:szCs w:val="20"/>
              </w:rPr>
              <w:t>周二</w:t>
            </w:r>
            <w:r>
              <w:rPr>
                <w:rFonts w:cs="新細明體" w:hint="eastAsia"/>
                <w:sz w:val="20"/>
                <w:szCs w:val="20"/>
              </w:rPr>
              <w:t>)</w:t>
            </w:r>
          </w:p>
        </w:tc>
        <w:tc>
          <w:tcPr>
            <w:tcW w:w="2338" w:type="dxa"/>
            <w:vAlign w:val="center"/>
          </w:tcPr>
          <w:p w:rsidR="00876A06" w:rsidRPr="00917098" w:rsidRDefault="00876A06" w:rsidP="003861FA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電影的靈魂</w:t>
            </w:r>
            <w:r>
              <w:rPr>
                <w:rFonts w:ascii="Arial" w:hAnsi="Arial" w:cs="Arial" w:hint="eastAsia"/>
                <w:sz w:val="20"/>
                <w:szCs w:val="20"/>
              </w:rPr>
              <w:t>~</w:t>
            </w:r>
            <w:r>
              <w:rPr>
                <w:rFonts w:ascii="Arial" w:hAnsi="Arial" w:cs="Arial" w:hint="eastAsia"/>
                <w:sz w:val="20"/>
                <w:szCs w:val="20"/>
              </w:rPr>
              <w:t>導演與編劇</w:t>
            </w:r>
            <w:r>
              <w:rPr>
                <w:rFonts w:ascii="Arial" w:hAnsi="Arial" w:cs="Arial" w:hint="eastAsia"/>
                <w:sz w:val="20"/>
                <w:szCs w:val="20"/>
              </w:rPr>
              <w:t>~(</w:t>
            </w:r>
            <w:r>
              <w:rPr>
                <w:rFonts w:ascii="Arial" w:hAnsi="Arial" w:cs="Arial" w:hint="eastAsia"/>
                <w:sz w:val="20"/>
                <w:szCs w:val="20"/>
              </w:rPr>
              <w:t>暫定</w:t>
            </w:r>
            <w:r>
              <w:rPr>
                <w:rFonts w:ascii="Arial" w:hAnsi="Arial" w:cs="Arial" w:hint="eastAsia"/>
                <w:sz w:val="20"/>
                <w:szCs w:val="20"/>
              </w:rPr>
              <w:t>)</w:t>
            </w:r>
          </w:p>
        </w:tc>
        <w:tc>
          <w:tcPr>
            <w:tcW w:w="2359" w:type="dxa"/>
            <w:vAlign w:val="center"/>
          </w:tcPr>
          <w:p w:rsidR="00876A06" w:rsidRDefault="00876A06" w:rsidP="003861FA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曾任教文化、慈濟</w:t>
            </w:r>
          </w:p>
          <w:p w:rsidR="00876A06" w:rsidRPr="00917098" w:rsidRDefault="00876A06" w:rsidP="003861FA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女性影展、圓缺影展專業策展人</w:t>
            </w:r>
          </w:p>
        </w:tc>
      </w:tr>
    </w:tbl>
    <w:p w:rsidR="00876A06" w:rsidRDefault="00876A06" w:rsidP="00876A06">
      <w:pPr>
        <w:rPr>
          <w:rFonts w:cs="Times New Roman"/>
        </w:rPr>
      </w:pPr>
    </w:p>
    <w:p w:rsidR="0006726D" w:rsidRPr="00876A06" w:rsidRDefault="00876A06"/>
    <w:sectPr w:rsidR="0006726D" w:rsidRPr="00876A06" w:rsidSect="0039467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76A06"/>
    <w:rsid w:val="001F03D7"/>
    <w:rsid w:val="00341204"/>
    <w:rsid w:val="0039467F"/>
    <w:rsid w:val="004E64D4"/>
    <w:rsid w:val="007713AB"/>
    <w:rsid w:val="00876A06"/>
    <w:rsid w:val="00C450A6"/>
    <w:rsid w:val="00D93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A06"/>
    <w:pPr>
      <w:widowControl w:val="0"/>
    </w:pPr>
    <w:rPr>
      <w:rFonts w:ascii="Calibri" w:eastAsia="新細明體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uch20135</dc:creator>
  <cp:keywords/>
  <dc:description/>
  <cp:lastModifiedBy>uch20135</cp:lastModifiedBy>
  <cp:revision>1</cp:revision>
  <dcterms:created xsi:type="dcterms:W3CDTF">2014-09-18T07:10:00Z</dcterms:created>
  <dcterms:modified xsi:type="dcterms:W3CDTF">2014-09-18T07:11:00Z</dcterms:modified>
</cp:coreProperties>
</file>